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255A5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Atletismo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93348D">
              <w:rPr>
                <w:rFonts w:ascii="Times New Roman" w:hAnsi="Times New Roman" w:cs="Times New Roman"/>
              </w:rPr>
              <w:t>0/ 45</w:t>
            </w:r>
            <w:r w:rsidR="001763AB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255A5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850E28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57-58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255A5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255A5B">
              <w:rPr>
                <w:rFonts w:ascii="Times New Roman" w:hAnsi="Times New Roman" w:cs="Times New Roman"/>
                <w:sz w:val="22"/>
                <w:szCs w:val="22"/>
              </w:rPr>
              <w:t xml:space="preserve"> 10/01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255A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B87D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EE0A07" w:rsidRPr="00EE0A07">
              <w:rPr>
                <w:rFonts w:ascii="Times New Roman" w:hAnsi="Times New Roman" w:cs="Times New Roman"/>
                <w:sz w:val="24"/>
                <w:szCs w:val="24"/>
              </w:rPr>
              <w:t xml:space="preserve">Introdução </w:t>
            </w:r>
            <w:r w:rsidR="00B87D0C">
              <w:rPr>
                <w:rFonts w:ascii="Times New Roman" w:hAnsi="Times New Roman" w:cs="Times New Roman"/>
                <w:sz w:val="24"/>
                <w:szCs w:val="24"/>
              </w:rPr>
              <w:t>ao Atletismo (</w:t>
            </w:r>
            <w:r w:rsidR="00B87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Corrida de V</w:t>
            </w:r>
            <w:r w:rsidR="00255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elocidade</w:t>
            </w:r>
            <w:r w:rsidR="00B87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255A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48D" w:rsidRPr="0093348D">
              <w:rPr>
                <w:rFonts w:ascii="Times New Roman" w:hAnsi="Times New Roman" w:cs="Times New Roman"/>
              </w:rPr>
              <w:t>blocos, cones</w:t>
            </w:r>
          </w:p>
        </w:tc>
      </w:tr>
      <w:bookmarkEnd w:id="0"/>
    </w:tbl>
    <w:p w:rsidR="00145C27" w:rsidRDefault="00850E28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255A5B" w:rsidTr="001117BC">
        <w:trPr>
          <w:trHeight w:val="1656"/>
        </w:trPr>
        <w:tc>
          <w:tcPr>
            <w:tcW w:w="397" w:type="dxa"/>
            <w:vMerge/>
            <w:shd w:val="clear" w:color="auto" w:fill="8DB3E2" w:themeFill="text2" w:themeFillTint="66"/>
          </w:tcPr>
          <w:p w:rsidR="00255A5B" w:rsidRDefault="00255A5B">
            <w:bookmarkStart w:id="3" w:name="_Hlk366523993"/>
          </w:p>
        </w:tc>
        <w:tc>
          <w:tcPr>
            <w:tcW w:w="2694" w:type="dxa"/>
            <w:vAlign w:val="center"/>
          </w:tcPr>
          <w:p w:rsidR="00255A5B" w:rsidRPr="00816854" w:rsidRDefault="00255A5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255A5B" w:rsidRDefault="00255A5B" w:rsidP="003B79CA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86677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870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255A5B" w:rsidRPr="006521F4" w:rsidRDefault="00255A5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  <w:p w:rsidR="00255A5B" w:rsidRDefault="00255A5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A5B" w:rsidRPr="006521F4" w:rsidRDefault="00C71630" w:rsidP="00C71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Técnica de corrida</w:t>
            </w:r>
            <w:r w:rsidR="00DE06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E0602" w:rsidRPr="00DE0602">
              <w:rPr>
                <w:rFonts w:ascii="Times New Roman" w:hAnsi="Times New Roman" w:cs="Times New Roman"/>
                <w:sz w:val="18"/>
                <w:szCs w:val="18"/>
              </w:rPr>
              <w:t>(ver anexo)</w:t>
            </w:r>
          </w:p>
        </w:tc>
        <w:tc>
          <w:tcPr>
            <w:tcW w:w="2977" w:type="dxa"/>
            <w:vAlign w:val="center"/>
          </w:tcPr>
          <w:p w:rsidR="00255A5B" w:rsidRDefault="00255A5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A5B" w:rsidRPr="006521F4" w:rsidRDefault="00255A5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255A5B" w:rsidRPr="006521F4" w:rsidRDefault="00255A5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255A5B" w:rsidRDefault="00255A5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A5B" w:rsidRDefault="00255A5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A5B" w:rsidRPr="006521F4" w:rsidRDefault="00255A5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255A5B" w:rsidRDefault="00255A5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255A5B" w:rsidRPr="0051632A" w:rsidRDefault="00255A5B" w:rsidP="00255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DE0602" w:rsidTr="002F29BB">
        <w:trPr>
          <w:trHeight w:val="2775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DE0602" w:rsidRPr="00823595" w:rsidRDefault="00DE0602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DE0602" w:rsidRPr="00DE0602" w:rsidRDefault="00DE0602" w:rsidP="003D2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602">
              <w:rPr>
                <w:rFonts w:ascii="Times New Roman" w:hAnsi="Times New Roman" w:cs="Times New Roman"/>
                <w:sz w:val="20"/>
                <w:szCs w:val="20"/>
              </w:rPr>
              <w:t>Treinar a subida do tronco e melhorar a capacidade de aceleração</w:t>
            </w:r>
          </w:p>
        </w:tc>
        <w:tc>
          <w:tcPr>
            <w:tcW w:w="2693" w:type="dxa"/>
          </w:tcPr>
          <w:p w:rsidR="00DE0602" w:rsidRDefault="00DE0602" w:rsidP="003D2347">
            <w:pPr>
              <w:jc w:val="both"/>
            </w:pPr>
            <w:r>
              <w:object w:dxaOrig="273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67.5pt" o:ole="">
                  <v:imagedata r:id="rId11" o:title=""/>
                </v:shape>
                <o:OLEObject Type="Embed" ProgID="PBrush" ShapeID="_x0000_i1025" DrawAspect="Content" ObjectID="_1463330030" r:id="rId12"/>
              </w:object>
            </w:r>
          </w:p>
          <w:p w:rsidR="00DE0602" w:rsidRDefault="00DE0602" w:rsidP="003D2347">
            <w:pPr>
              <w:jc w:val="both"/>
            </w:pPr>
          </w:p>
          <w:p w:rsidR="00DE0602" w:rsidRDefault="00DE0602" w:rsidP="003D2347">
            <w:pPr>
              <w:jc w:val="both"/>
            </w:pPr>
            <w:r>
              <w:object w:dxaOrig="2955" w:dyaOrig="2100">
                <v:shape id="_x0000_i1026" type="#_x0000_t75" style="width:123.75pt;height:49.5pt" o:ole="">
                  <v:imagedata r:id="rId13" o:title=""/>
                </v:shape>
                <o:OLEObject Type="Embed" ProgID="PBrush" ShapeID="_x0000_i1026" DrawAspect="Content" ObjectID="_1463330031" r:id="rId14"/>
              </w:object>
            </w:r>
          </w:p>
          <w:p w:rsidR="00DE0602" w:rsidRDefault="00DE0602" w:rsidP="003D2347">
            <w:pPr>
              <w:jc w:val="both"/>
            </w:pPr>
          </w:p>
          <w:p w:rsidR="00DE0602" w:rsidRPr="00EE0A07" w:rsidRDefault="00DE0602" w:rsidP="003D23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object w:dxaOrig="3075" w:dyaOrig="2100">
                <v:shape id="_x0000_i1027" type="#_x0000_t75" style="width:123.75pt;height:52.5pt" o:ole="">
                  <v:imagedata r:id="rId15" o:title=""/>
                </v:shape>
                <o:OLEObject Type="Embed" ProgID="PBrush" ShapeID="_x0000_i1027" DrawAspect="Content" ObjectID="_1463330032" r:id="rId16"/>
              </w:object>
            </w:r>
          </w:p>
        </w:tc>
        <w:tc>
          <w:tcPr>
            <w:tcW w:w="3260" w:type="dxa"/>
          </w:tcPr>
          <w:p w:rsidR="00DE0602" w:rsidRPr="00A3451A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451A">
              <w:rPr>
                <w:rFonts w:ascii="Times New Roman" w:hAnsi="Times New Roman"/>
                <w:b/>
                <w:sz w:val="20"/>
                <w:szCs w:val="20"/>
              </w:rPr>
              <w:t>1º Exercício</w:t>
            </w:r>
          </w:p>
          <w:p w:rsidR="00DE0602" w:rsidRPr="00DE0602" w:rsidRDefault="00DE0602" w:rsidP="003D23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602">
              <w:rPr>
                <w:rFonts w:ascii="Times New Roman" w:hAnsi="Times New Roman" w:cs="Times New Roman"/>
                <w:sz w:val="20"/>
                <w:szCs w:val="20"/>
              </w:rPr>
              <w:t>Partida em desequilíbrio sem ordem de partida</w:t>
            </w:r>
          </w:p>
          <w:p w:rsidR="00DE0602" w:rsidRPr="00A3451A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02" w:rsidRPr="00A3451A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451A">
              <w:rPr>
                <w:rFonts w:ascii="Times New Roman" w:hAnsi="Times New Roman"/>
                <w:b/>
                <w:sz w:val="20"/>
                <w:szCs w:val="20"/>
              </w:rPr>
              <w:t>2º Exercício</w:t>
            </w:r>
          </w:p>
          <w:p w:rsidR="00DE0602" w:rsidRDefault="00DE0602" w:rsidP="003D2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51A">
              <w:rPr>
                <w:rFonts w:ascii="Times New Roman" w:hAnsi="Times New Roman"/>
                <w:sz w:val="20"/>
                <w:szCs w:val="20"/>
              </w:rPr>
              <w:t>Partida de pé com todos os critérios técnicos e com três vozes de partida</w:t>
            </w:r>
          </w:p>
          <w:p w:rsidR="00DE0602" w:rsidRPr="00A3451A" w:rsidRDefault="00DE0602" w:rsidP="003D2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02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451A">
              <w:rPr>
                <w:rFonts w:ascii="Times New Roman" w:hAnsi="Times New Roman"/>
                <w:b/>
                <w:sz w:val="20"/>
                <w:szCs w:val="20"/>
              </w:rPr>
              <w:t>3º Exercício</w:t>
            </w:r>
          </w:p>
          <w:p w:rsidR="00DE0602" w:rsidRPr="00A3451A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A3451A">
              <w:rPr>
                <w:rFonts w:ascii="Times New Roman" w:hAnsi="Times New Roman"/>
                <w:sz w:val="20"/>
                <w:szCs w:val="20"/>
              </w:rPr>
              <w:t>Partida de pé com 3 apoios e igualmente com três vozes de partida.</w:t>
            </w:r>
          </w:p>
        </w:tc>
        <w:tc>
          <w:tcPr>
            <w:tcW w:w="2977" w:type="dxa"/>
          </w:tcPr>
          <w:p w:rsidR="00DE0602" w:rsidRPr="00A3451A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451A">
              <w:rPr>
                <w:rFonts w:ascii="Times New Roman" w:hAnsi="Times New Roman"/>
                <w:b/>
                <w:sz w:val="20"/>
                <w:szCs w:val="20"/>
              </w:rPr>
              <w:t>1º Exercício</w:t>
            </w:r>
          </w:p>
          <w:p w:rsidR="00DE0602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51A">
              <w:rPr>
                <w:rFonts w:ascii="Times New Roman" w:hAnsi="Times New Roman"/>
                <w:sz w:val="20"/>
                <w:szCs w:val="20"/>
              </w:rPr>
              <w:t>Aprender a realizar a partida de pé com todos os critérios técnicos.</w:t>
            </w:r>
          </w:p>
          <w:p w:rsidR="00DE0602" w:rsidRPr="00A3451A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02" w:rsidRPr="00A3451A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451A">
              <w:rPr>
                <w:rFonts w:ascii="Times New Roman" w:hAnsi="Times New Roman"/>
                <w:b/>
                <w:sz w:val="20"/>
                <w:szCs w:val="20"/>
              </w:rPr>
              <w:t>2º Exercício</w:t>
            </w:r>
          </w:p>
          <w:p w:rsidR="00DE0602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51A">
              <w:rPr>
                <w:rFonts w:ascii="Times New Roman" w:hAnsi="Times New Roman"/>
                <w:sz w:val="20"/>
                <w:szCs w:val="20"/>
              </w:rPr>
              <w:t>Aprender a realizar a partida de pé com três vozes de partida.</w:t>
            </w:r>
          </w:p>
          <w:p w:rsidR="00DE0602" w:rsidRPr="00A3451A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02" w:rsidRPr="00A3451A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451A">
              <w:rPr>
                <w:rFonts w:ascii="Times New Roman" w:hAnsi="Times New Roman"/>
                <w:b/>
                <w:sz w:val="20"/>
                <w:szCs w:val="20"/>
              </w:rPr>
              <w:t>3º Exercício</w:t>
            </w:r>
          </w:p>
          <w:p w:rsidR="00DE0602" w:rsidRPr="00A3451A" w:rsidRDefault="00DE0602" w:rsidP="003D234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A3451A">
              <w:rPr>
                <w:rFonts w:ascii="Times New Roman" w:hAnsi="Times New Roman"/>
                <w:sz w:val="20"/>
                <w:szCs w:val="20"/>
              </w:rPr>
              <w:t>Aprender a realizar a partida de pé com três apoios para posteriormente servir de transição para a partida de blocos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DE0602" w:rsidRPr="00840046" w:rsidRDefault="00DE0602" w:rsidP="00F56C57">
            <w:pPr>
              <w:pStyle w:val="Default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w:t>O professor circula pelo espaço, controla, observa e corrige os alunos sempre que necessário.</w:t>
            </w:r>
          </w:p>
        </w:tc>
        <w:tc>
          <w:tcPr>
            <w:tcW w:w="1134" w:type="dxa"/>
            <w:vAlign w:val="center"/>
          </w:tcPr>
          <w:p w:rsidR="00DE0602" w:rsidRDefault="00DE0602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34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E0602" w:rsidRPr="0051632A" w:rsidRDefault="0093348D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DE0602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DE0602" w:rsidTr="00E73D69">
        <w:tc>
          <w:tcPr>
            <w:tcW w:w="397" w:type="dxa"/>
            <w:vMerge/>
            <w:shd w:val="clear" w:color="auto" w:fill="8DB3E2" w:themeFill="text2" w:themeFillTint="66"/>
          </w:tcPr>
          <w:p w:rsidR="00DE0602" w:rsidRDefault="00DE0602"/>
        </w:tc>
        <w:tc>
          <w:tcPr>
            <w:tcW w:w="2694" w:type="dxa"/>
            <w:vAlign w:val="center"/>
          </w:tcPr>
          <w:p w:rsidR="00DE0602" w:rsidRPr="00DE0602" w:rsidRDefault="0093348D" w:rsidP="00933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Iniciação à </w:t>
            </w:r>
            <w:r w:rsidRPr="0093348D">
              <w:rPr>
                <w:rFonts w:ascii="Times New Roman" w:hAnsi="Times New Roman" w:cs="Times New Roman"/>
                <w:sz w:val="20"/>
                <w:szCs w:val="20"/>
              </w:rPr>
              <w:t>partida de blocos</w:t>
            </w:r>
          </w:p>
        </w:tc>
        <w:tc>
          <w:tcPr>
            <w:tcW w:w="2693" w:type="dxa"/>
            <w:vAlign w:val="center"/>
          </w:tcPr>
          <w:p w:rsidR="00DE0602" w:rsidRPr="00EE0A07" w:rsidRDefault="0093348D" w:rsidP="004341F6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71625" cy="666750"/>
                  <wp:effectExtent l="19050" t="0" r="9525" b="0"/>
                  <wp:docPr id="52" name="Image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DE0602" w:rsidRPr="00A3451A" w:rsidRDefault="0093348D" w:rsidP="0093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Partidas de 20m</w:t>
            </w:r>
          </w:p>
        </w:tc>
        <w:tc>
          <w:tcPr>
            <w:tcW w:w="2977" w:type="dxa"/>
            <w:vAlign w:val="center"/>
          </w:tcPr>
          <w:p w:rsidR="0093348D" w:rsidRDefault="0093348D" w:rsidP="00933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48D">
              <w:rPr>
                <w:rFonts w:ascii="Times New Roman" w:hAnsi="Times New Roman" w:cs="Times New Roman"/>
                <w:sz w:val="20"/>
                <w:szCs w:val="20"/>
              </w:rPr>
              <w:t>Após ajustar a posição dos blocos de partida ao seu tamanho e à técnica utilizada,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48D">
              <w:rPr>
                <w:rFonts w:ascii="Times New Roman" w:hAnsi="Times New Roman" w:cs="Times New Roman"/>
                <w:sz w:val="20"/>
                <w:szCs w:val="20"/>
              </w:rPr>
              <w:t xml:space="preserve">atleta deve colocar-se várias vezes na posição de </w:t>
            </w:r>
            <w:r w:rsidRPr="009334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prontos</w:t>
            </w:r>
            <w:r w:rsidRPr="0093348D">
              <w:rPr>
                <w:rFonts w:ascii="Times New Roman" w:hAnsi="Times New Roman" w:cs="Times New Roman"/>
                <w:sz w:val="20"/>
                <w:szCs w:val="20"/>
              </w:rPr>
              <w:t>, devendo ser corrigido pelo seu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48D">
              <w:rPr>
                <w:rFonts w:ascii="Times New Roman" w:hAnsi="Times New Roman" w:cs="Times New Roman"/>
                <w:sz w:val="20"/>
                <w:szCs w:val="20"/>
              </w:rPr>
              <w:t>treinador.</w:t>
            </w:r>
          </w:p>
          <w:p w:rsidR="0093348D" w:rsidRPr="0093348D" w:rsidRDefault="0093348D" w:rsidP="00933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602" w:rsidRPr="00A3451A" w:rsidRDefault="0093348D" w:rsidP="00933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48D">
              <w:rPr>
                <w:rFonts w:ascii="Times New Roman" w:hAnsi="Times New Roman" w:cs="Times New Roman"/>
                <w:sz w:val="20"/>
                <w:szCs w:val="20"/>
              </w:rPr>
              <w:t xml:space="preserve">Quando a posição de </w:t>
            </w:r>
            <w:r w:rsidRPr="009334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prontos </w:t>
            </w:r>
            <w:r w:rsidRPr="0093348D">
              <w:rPr>
                <w:rFonts w:ascii="Times New Roman" w:hAnsi="Times New Roman" w:cs="Times New Roman"/>
                <w:sz w:val="20"/>
                <w:szCs w:val="20"/>
              </w:rPr>
              <w:t>estiver estável, o atleta pode fazer partidas, sozinho ou 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grupo</w:t>
            </w:r>
            <w:r w:rsidRPr="00933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DE0602" w:rsidRPr="005B07E9" w:rsidRDefault="00DE0602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602" w:rsidRDefault="00DE0602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34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E0602" w:rsidRPr="0051632A" w:rsidRDefault="00DE0602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T.T.30’</w:t>
            </w:r>
          </w:p>
        </w:tc>
      </w:tr>
      <w:tr w:rsidR="0093348D" w:rsidTr="00F56C57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93348D" w:rsidRDefault="0093348D"/>
        </w:tc>
        <w:tc>
          <w:tcPr>
            <w:tcW w:w="2694" w:type="dxa"/>
            <w:vAlign w:val="center"/>
          </w:tcPr>
          <w:p w:rsidR="0093348D" w:rsidRPr="00DE0602" w:rsidRDefault="0093348D" w:rsidP="00BF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602">
              <w:rPr>
                <w:rFonts w:ascii="Times New Roman" w:hAnsi="Times New Roman"/>
                <w:sz w:val="20"/>
                <w:szCs w:val="20"/>
              </w:rPr>
              <w:t>Corrida de Velocidade</w:t>
            </w:r>
          </w:p>
        </w:tc>
        <w:tc>
          <w:tcPr>
            <w:tcW w:w="2693" w:type="dxa"/>
            <w:vAlign w:val="center"/>
          </w:tcPr>
          <w:p w:rsidR="0093348D" w:rsidRPr="00EE0A07" w:rsidRDefault="0093348D" w:rsidP="00BF3A51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67945</wp:posOffset>
                  </wp:positionV>
                  <wp:extent cx="1590675" cy="857250"/>
                  <wp:effectExtent l="19050" t="0" r="9525" b="0"/>
                  <wp:wrapTight wrapText="bothSides">
                    <wp:wrapPolygon edited="0">
                      <wp:start x="-259" y="0"/>
                      <wp:lineTo x="-259" y="21120"/>
                      <wp:lineTo x="21729" y="21120"/>
                      <wp:lineTo x="21729" y="0"/>
                      <wp:lineTo x="-259" y="0"/>
                    </wp:wrapPolygon>
                  </wp:wrapTight>
                  <wp:docPr id="12" name="Imagem 7" descr="C:\Users\Barbara\Desktop\FADEUP\1º ano Mestrado\2º semestre\Did. Atletismo\Equipas\Equipa BC\Velocidade_Estafetas_Partidas\Esquemas\velocidad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bara\Desktop\FADEUP\1º ano Mestrado\2º semestre\Did. Atletismo\Equipas\Equipa BC\Velocidade_Estafetas_Partidas\Esquemas\velocidade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93348D" w:rsidRPr="00A3451A" w:rsidRDefault="0093348D" w:rsidP="00BF3A51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A3451A">
              <w:rPr>
                <w:rFonts w:ascii="Times New Roman" w:hAnsi="Times New Roman"/>
                <w:b/>
                <w:sz w:val="20"/>
                <w:szCs w:val="20"/>
              </w:rPr>
              <w:t>Vence a lebre</w:t>
            </w:r>
          </w:p>
          <w:p w:rsidR="0093348D" w:rsidRPr="00A3451A" w:rsidRDefault="0093348D" w:rsidP="00BF3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51A">
              <w:rPr>
                <w:rFonts w:ascii="Times New Roman" w:hAnsi="Times New Roman"/>
                <w:sz w:val="20"/>
                <w:szCs w:val="20"/>
              </w:rPr>
              <w:t>Igual ao anterior. A lebre encontra-se 10m à frente da linha de partida.</w:t>
            </w:r>
          </w:p>
        </w:tc>
        <w:tc>
          <w:tcPr>
            <w:tcW w:w="2977" w:type="dxa"/>
            <w:vAlign w:val="center"/>
          </w:tcPr>
          <w:p w:rsidR="0093348D" w:rsidRPr="00A3451A" w:rsidRDefault="0093348D" w:rsidP="00BF3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51A">
              <w:rPr>
                <w:rFonts w:ascii="Times New Roman" w:hAnsi="Times New Roman"/>
                <w:sz w:val="20"/>
                <w:szCs w:val="20"/>
              </w:rPr>
              <w:t>Objetivo é os restantes elementos chegarem ao fim, primeiro que a lebre para terem bónus na pontuação final.</w:t>
            </w:r>
          </w:p>
        </w:tc>
        <w:tc>
          <w:tcPr>
            <w:tcW w:w="1985" w:type="dxa"/>
            <w:vMerge/>
            <w:vAlign w:val="center"/>
          </w:tcPr>
          <w:p w:rsidR="0093348D" w:rsidRPr="005B07E9" w:rsidRDefault="0093348D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3348D" w:rsidRDefault="0093348D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93348D" w:rsidRPr="0051632A" w:rsidRDefault="0093348D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T.T.35’</w:t>
            </w:r>
          </w:p>
        </w:tc>
      </w:tr>
      <w:tr w:rsidR="0093348D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93348D" w:rsidRPr="00823595" w:rsidRDefault="0093348D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94" w:type="dxa"/>
            <w:vAlign w:val="center"/>
          </w:tcPr>
          <w:p w:rsidR="0093348D" w:rsidRPr="00745C8B" w:rsidRDefault="0093348D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93348D" w:rsidRDefault="0093348D">
            <w:r>
              <w:rPr>
                <w:noProof/>
                <w:lang w:eastAsia="pt-PT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4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93348D" w:rsidRPr="005B07E9" w:rsidRDefault="0093348D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93348D" w:rsidRPr="005B07E9" w:rsidRDefault="0093348D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93348D" w:rsidRPr="005B07E9" w:rsidRDefault="0093348D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48D" w:rsidRPr="005B07E9" w:rsidRDefault="0093348D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93348D" w:rsidRPr="005B07E9" w:rsidRDefault="0093348D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3348D" w:rsidRDefault="0093348D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93348D" w:rsidRPr="0051632A" w:rsidRDefault="0093348D" w:rsidP="00255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40’</w:t>
            </w:r>
          </w:p>
        </w:tc>
      </w:tr>
      <w:tr w:rsidR="0093348D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93348D" w:rsidRDefault="0093348D"/>
        </w:tc>
        <w:tc>
          <w:tcPr>
            <w:tcW w:w="2694" w:type="dxa"/>
            <w:vAlign w:val="center"/>
          </w:tcPr>
          <w:p w:rsidR="0093348D" w:rsidRPr="00CB18E9" w:rsidRDefault="0093348D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93348D" w:rsidRDefault="0093348D" w:rsidP="005B07E9">
            <w:pPr>
              <w:jc w:val="center"/>
            </w:pPr>
            <w:r>
              <w:object w:dxaOrig="1365" w:dyaOrig="1335">
                <v:shape id="_x0000_i1028" type="#_x0000_t75" style="width:68.25pt;height:66.75pt" o:ole="">
                  <v:imagedata r:id="rId20" o:title=""/>
                </v:shape>
                <o:OLEObject Type="Embed" ProgID="PBrush" ShapeID="_x0000_i1028" DrawAspect="Content" ObjectID="_1463330033" r:id="rId21"/>
              </w:object>
            </w:r>
          </w:p>
        </w:tc>
        <w:tc>
          <w:tcPr>
            <w:tcW w:w="3260" w:type="dxa"/>
            <w:vAlign w:val="center"/>
          </w:tcPr>
          <w:p w:rsidR="0093348D" w:rsidRPr="007A0DF6" w:rsidRDefault="0093348D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93348D" w:rsidRPr="009840CD" w:rsidRDefault="0093348D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93348D" w:rsidRPr="007A0DF6" w:rsidRDefault="0093348D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93348D" w:rsidRDefault="0093348D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93348D" w:rsidRDefault="0093348D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93348D" w:rsidRPr="0051632A" w:rsidRDefault="0093348D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45’</w:t>
            </w:r>
          </w:p>
        </w:tc>
      </w:tr>
      <w:bookmarkEnd w:id="1"/>
      <w:bookmarkEnd w:id="2"/>
    </w:tbl>
    <w:p w:rsid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</w:p>
    <w:p w:rsidR="007A3A7A" w:rsidRDefault="007A3A7A" w:rsidP="00DE060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A3A7A" w:rsidRDefault="007A3A7A" w:rsidP="00DE060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A3A7A" w:rsidRDefault="007A3A7A" w:rsidP="00DE060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A3A7A" w:rsidRDefault="007A3A7A" w:rsidP="00DE060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A3A7A" w:rsidRDefault="007A3A7A" w:rsidP="00DE060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A3A7A" w:rsidRDefault="007A3A7A" w:rsidP="0093348D">
      <w:pPr>
        <w:rPr>
          <w:rFonts w:ascii="Times New Roman" w:hAnsi="Times New Roman" w:cs="Times New Roman"/>
          <w:sz w:val="48"/>
          <w:szCs w:val="48"/>
        </w:rPr>
      </w:pPr>
    </w:p>
    <w:p w:rsidR="00DE0602" w:rsidRPr="00B61814" w:rsidRDefault="00B61814" w:rsidP="00B6181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472440</wp:posOffset>
            </wp:positionV>
            <wp:extent cx="3962400" cy="5067300"/>
            <wp:effectExtent l="19050" t="0" r="0" b="0"/>
            <wp:wrapTight wrapText="bothSides">
              <wp:wrapPolygon edited="0">
                <wp:start x="-104" y="0"/>
                <wp:lineTo x="-104" y="21519"/>
                <wp:lineTo x="21600" y="21519"/>
                <wp:lineTo x="21600" y="0"/>
                <wp:lineTo x="-104" y="0"/>
              </wp:wrapPolygon>
            </wp:wrapTight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472440</wp:posOffset>
            </wp:positionV>
            <wp:extent cx="4733925" cy="5067300"/>
            <wp:effectExtent l="19050" t="0" r="9525" b="0"/>
            <wp:wrapTight wrapText="bothSides">
              <wp:wrapPolygon edited="0">
                <wp:start x="-87" y="0"/>
                <wp:lineTo x="-87" y="21519"/>
                <wp:lineTo x="21643" y="21519"/>
                <wp:lineTo x="21643" y="0"/>
                <wp:lineTo x="-87" y="0"/>
              </wp:wrapPolygon>
            </wp:wrapTight>
            <wp:docPr id="10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A7A">
        <w:rPr>
          <w:rFonts w:ascii="Times New Roman" w:hAnsi="Times New Roman" w:cs="Times New Roman"/>
          <w:sz w:val="48"/>
          <w:szCs w:val="48"/>
        </w:rPr>
        <w:t>Anexo</w:t>
      </w:r>
      <w:r w:rsidR="007A3A7A">
        <w:rPr>
          <w:rFonts w:ascii="Times New Roman" w:hAnsi="Times New Roman" w:cs="Times New Roman"/>
          <w:noProof/>
          <w:sz w:val="48"/>
          <w:szCs w:val="48"/>
          <w:lang w:eastAsia="pt-PT"/>
        </w:rPr>
        <w:t xml:space="preserve"> </w:t>
      </w:r>
    </w:p>
    <w:sectPr w:rsidR="00DE0602" w:rsidRPr="00B61814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1E" w:rsidRDefault="00F37D1E" w:rsidP="00234C0C">
      <w:pPr>
        <w:spacing w:after="0" w:line="240" w:lineRule="auto"/>
      </w:pPr>
      <w:r>
        <w:separator/>
      </w:r>
    </w:p>
  </w:endnote>
  <w:endnote w:type="continuationSeparator" w:id="0">
    <w:p w:rsidR="00F37D1E" w:rsidRDefault="00F37D1E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1E" w:rsidRDefault="00F37D1E" w:rsidP="00234C0C">
      <w:pPr>
        <w:spacing w:after="0" w:line="240" w:lineRule="auto"/>
      </w:pPr>
      <w:r>
        <w:separator/>
      </w:r>
    </w:p>
  </w:footnote>
  <w:footnote w:type="continuationSeparator" w:id="0">
    <w:p w:rsidR="00F37D1E" w:rsidRDefault="00F37D1E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3"/>
  </w:num>
  <w:num w:numId="5">
    <w:abstractNumId w:val="8"/>
  </w:num>
  <w:num w:numId="6">
    <w:abstractNumId w:val="16"/>
  </w:num>
  <w:num w:numId="7">
    <w:abstractNumId w:val="7"/>
  </w:num>
  <w:num w:numId="8">
    <w:abstractNumId w:val="13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5"/>
  </w:num>
  <w:num w:numId="15">
    <w:abstractNumId w:val="10"/>
  </w:num>
  <w:num w:numId="16">
    <w:abstractNumId w:val="20"/>
  </w:num>
  <w:num w:numId="17">
    <w:abstractNumId w:val="15"/>
  </w:num>
  <w:num w:numId="18">
    <w:abstractNumId w:val="19"/>
  </w:num>
  <w:num w:numId="19">
    <w:abstractNumId w:val="17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02AF9"/>
    <w:rsid w:val="000325CF"/>
    <w:rsid w:val="00037AD3"/>
    <w:rsid w:val="00062F0C"/>
    <w:rsid w:val="00063AA4"/>
    <w:rsid w:val="000A032A"/>
    <w:rsid w:val="000A36C4"/>
    <w:rsid w:val="000C2EF1"/>
    <w:rsid w:val="000F7376"/>
    <w:rsid w:val="001327F6"/>
    <w:rsid w:val="0013711D"/>
    <w:rsid w:val="00170412"/>
    <w:rsid w:val="001763AB"/>
    <w:rsid w:val="00181C4F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55A5B"/>
    <w:rsid w:val="002626DD"/>
    <w:rsid w:val="002664C4"/>
    <w:rsid w:val="00267562"/>
    <w:rsid w:val="002A079E"/>
    <w:rsid w:val="002B0609"/>
    <w:rsid w:val="002B4A22"/>
    <w:rsid w:val="002B54AE"/>
    <w:rsid w:val="002C1DC9"/>
    <w:rsid w:val="002E4E12"/>
    <w:rsid w:val="002E58A3"/>
    <w:rsid w:val="002F6712"/>
    <w:rsid w:val="0031504F"/>
    <w:rsid w:val="0031530C"/>
    <w:rsid w:val="00325D9A"/>
    <w:rsid w:val="003369F7"/>
    <w:rsid w:val="003504DB"/>
    <w:rsid w:val="003A26A5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51632A"/>
    <w:rsid w:val="00527E80"/>
    <w:rsid w:val="0053208D"/>
    <w:rsid w:val="005675E3"/>
    <w:rsid w:val="005A2F7C"/>
    <w:rsid w:val="005B07E9"/>
    <w:rsid w:val="005C202C"/>
    <w:rsid w:val="005C4B0A"/>
    <w:rsid w:val="005E2EBA"/>
    <w:rsid w:val="006040C2"/>
    <w:rsid w:val="006520D9"/>
    <w:rsid w:val="006521F4"/>
    <w:rsid w:val="00695567"/>
    <w:rsid w:val="006B0CEE"/>
    <w:rsid w:val="006B5CF7"/>
    <w:rsid w:val="006C5174"/>
    <w:rsid w:val="006D2C1A"/>
    <w:rsid w:val="007344CF"/>
    <w:rsid w:val="00736336"/>
    <w:rsid w:val="00740E00"/>
    <w:rsid w:val="00745C8B"/>
    <w:rsid w:val="007711AB"/>
    <w:rsid w:val="0078409E"/>
    <w:rsid w:val="007931F5"/>
    <w:rsid w:val="007945E1"/>
    <w:rsid w:val="007A0DF6"/>
    <w:rsid w:val="007A3A7A"/>
    <w:rsid w:val="007B7051"/>
    <w:rsid w:val="007D3D3A"/>
    <w:rsid w:val="00805DE6"/>
    <w:rsid w:val="00816854"/>
    <w:rsid w:val="00823595"/>
    <w:rsid w:val="0083353B"/>
    <w:rsid w:val="00840046"/>
    <w:rsid w:val="00850E28"/>
    <w:rsid w:val="00854FB1"/>
    <w:rsid w:val="00861127"/>
    <w:rsid w:val="00892277"/>
    <w:rsid w:val="008C730E"/>
    <w:rsid w:val="008D47CD"/>
    <w:rsid w:val="0093348D"/>
    <w:rsid w:val="009840CD"/>
    <w:rsid w:val="009E000A"/>
    <w:rsid w:val="009E1F22"/>
    <w:rsid w:val="009F4AA8"/>
    <w:rsid w:val="00A11490"/>
    <w:rsid w:val="00A14FC2"/>
    <w:rsid w:val="00A15B90"/>
    <w:rsid w:val="00A3451A"/>
    <w:rsid w:val="00AB0FD2"/>
    <w:rsid w:val="00AB11B0"/>
    <w:rsid w:val="00AC2F56"/>
    <w:rsid w:val="00AE5D7C"/>
    <w:rsid w:val="00B22AB1"/>
    <w:rsid w:val="00B61814"/>
    <w:rsid w:val="00B62414"/>
    <w:rsid w:val="00B763A5"/>
    <w:rsid w:val="00B84BD8"/>
    <w:rsid w:val="00B87D0C"/>
    <w:rsid w:val="00BA340E"/>
    <w:rsid w:val="00C01C7A"/>
    <w:rsid w:val="00C25DDB"/>
    <w:rsid w:val="00C617BE"/>
    <w:rsid w:val="00C71630"/>
    <w:rsid w:val="00C73ACE"/>
    <w:rsid w:val="00CA242F"/>
    <w:rsid w:val="00CB18E9"/>
    <w:rsid w:val="00CD488E"/>
    <w:rsid w:val="00CF06F1"/>
    <w:rsid w:val="00D25FE7"/>
    <w:rsid w:val="00D43FBD"/>
    <w:rsid w:val="00D529CE"/>
    <w:rsid w:val="00DD07C8"/>
    <w:rsid w:val="00DD1BE8"/>
    <w:rsid w:val="00DD3888"/>
    <w:rsid w:val="00DE0602"/>
    <w:rsid w:val="00DE28CE"/>
    <w:rsid w:val="00E00F31"/>
    <w:rsid w:val="00E3493C"/>
    <w:rsid w:val="00E40A4B"/>
    <w:rsid w:val="00E452F7"/>
    <w:rsid w:val="00E55690"/>
    <w:rsid w:val="00E632EB"/>
    <w:rsid w:val="00E64C5C"/>
    <w:rsid w:val="00E81E46"/>
    <w:rsid w:val="00E85FD5"/>
    <w:rsid w:val="00EB23E2"/>
    <w:rsid w:val="00EC303D"/>
    <w:rsid w:val="00EE0A07"/>
    <w:rsid w:val="00F308A7"/>
    <w:rsid w:val="00F32D63"/>
    <w:rsid w:val="00F37D1E"/>
    <w:rsid w:val="00F56C57"/>
    <w:rsid w:val="00F93678"/>
    <w:rsid w:val="00F947D9"/>
    <w:rsid w:val="00FB030D"/>
    <w:rsid w:val="00FB45A0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2014-03-03T01:30:00Z</dcterms:created>
  <dcterms:modified xsi:type="dcterms:W3CDTF">2014-06-03T18:46:00Z</dcterms:modified>
</cp:coreProperties>
</file>